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E8" w:rsidRPr="00E154F6" w:rsidRDefault="000E3EE8" w:rsidP="000E3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E8" w:rsidRPr="00300FB8" w:rsidRDefault="000E3EE8" w:rsidP="000E3EE8">
      <w:pPr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0E3EE8" w:rsidRPr="00300FB8" w:rsidTr="004B522B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ПРОИЗВОДСТВЕННАЯ</w:t>
            </w:r>
          </w:p>
        </w:tc>
      </w:tr>
      <w:tr w:rsidR="000E3EE8" w:rsidRPr="00300FB8" w:rsidTr="004B522B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Default="000E3EE8" w:rsidP="004B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0E3EE8" w:rsidRPr="00300FB8" w:rsidTr="004B522B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00.00.0000 г. – 00.00.0000 г.</w:t>
            </w:r>
          </w:p>
        </w:tc>
      </w:tr>
      <w:tr w:rsidR="000E3EE8" w:rsidRPr="00300FB8" w:rsidTr="004B522B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E3EE8" w:rsidRPr="00300FB8" w:rsidTr="004B522B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E3EE8" w:rsidRPr="00300FB8" w:rsidTr="004B522B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0E3EE8" w:rsidRPr="00300FB8" w:rsidTr="004B522B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0E3EE8" w:rsidRPr="00300FB8" w:rsidTr="004B522B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="009F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ФГБОУ ВО Саратовский ГАУ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410012, Саратов, Театральная площадь, 1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E3EE8" w:rsidRPr="00300FB8" w:rsidRDefault="000E3EE8" w:rsidP="000E3EE8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E3EE8" w:rsidRPr="00300FB8" w:rsidRDefault="000E3EE8" w:rsidP="000E3EE8">
      <w:pPr>
        <w:widowControl w:val="0"/>
        <w:numPr>
          <w:ilvl w:val="0"/>
          <w:numId w:val="1"/>
        </w:numPr>
        <w:tabs>
          <w:tab w:val="left" w:pos="851"/>
        </w:tabs>
        <w:spacing w:after="12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0E3EE8" w:rsidRPr="00300FB8" w:rsidRDefault="000E3EE8" w:rsidP="000E3EE8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предоставляет рабочие места обучающимся;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0E3EE8" w:rsidRPr="00300FB8" w:rsidRDefault="000E3EE8" w:rsidP="000E3EE8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результаты практики;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0E3EE8" w:rsidRPr="00300FB8" w:rsidRDefault="000E3EE8" w:rsidP="000E3EE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0E3EE8" w:rsidRPr="00300FB8" w:rsidRDefault="000E3EE8" w:rsidP="000E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0E3EE8" w:rsidRPr="00300FB8" w:rsidRDefault="000E3EE8" w:rsidP="000E3EE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0E3EE8" w:rsidRPr="00300FB8" w:rsidRDefault="000E3EE8" w:rsidP="000E3EE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0E3EE8" w:rsidRPr="00300FB8" w:rsidRDefault="000E3EE8" w:rsidP="000E3E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E3EE8" w:rsidRPr="00300FB8" w:rsidRDefault="000E3EE8" w:rsidP="000E3E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0E3EE8" w:rsidRPr="00300FB8" w:rsidRDefault="000E3EE8" w:rsidP="000E3E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0E3EE8" w:rsidRPr="00300FB8" w:rsidRDefault="000E3EE8" w:rsidP="000E3EE8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0E3EE8" w:rsidRPr="00300FB8" w:rsidRDefault="000E3EE8" w:rsidP="000E3EE8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0E3EE8" w:rsidRPr="00300FB8" w:rsidRDefault="000E3EE8" w:rsidP="000E3EE8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0E3EE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>ФГБОУ ВО Саратовский ГАУ</w:t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5A36F6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5A36F6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НАПРАВЛЕНИЕ НА ПРАКТИКУ</w:t>
      </w:r>
    </w:p>
    <w:p w:rsidR="000E3EE8" w:rsidRPr="005A36F6" w:rsidRDefault="009F626A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НАУЧНО-ИССЛЕДОВАТЕЛЬСКАЯ РАБОТА</w:t>
      </w:r>
    </w:p>
    <w:p w:rsidR="000E3EE8" w:rsidRPr="005A36F6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6"/>
        <w:gridCol w:w="821"/>
      </w:tblGrid>
      <w:tr w:rsidR="000E3EE8" w:rsidRPr="005A36F6" w:rsidTr="004B522B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5A3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</w:t>
            </w:r>
          </w:p>
          <w:p w:rsidR="000E3EE8" w:rsidRPr="005A36F6" w:rsidRDefault="000E3EE8" w:rsidP="004B522B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      </w:t>
            </w:r>
            <w:r w:rsidRPr="005A36F6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Название профильной организации  (профильного структурного подразделения университета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5A36F6" w:rsidTr="004B522B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 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0E3EE8" w:rsidRPr="00300FB8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0E3EE8" w:rsidRPr="00300FB8" w:rsidTr="004B522B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E3EE8" w:rsidRPr="00300FB8" w:rsidTr="004B522B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0E3EE8" w:rsidRPr="00300FB8" w:rsidTr="004B522B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9F626A" w:rsidRDefault="009F626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Защита растений и фитосанитарный контроль </w:t>
            </w:r>
          </w:p>
        </w:tc>
      </w:tr>
      <w:tr w:rsidR="000E3EE8" w:rsidRPr="00300FB8" w:rsidTr="004B522B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9F626A" w:rsidRDefault="009F626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0E3EE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379" w:type="dxa"/>
            <w:shd w:val="clear" w:color="auto" w:fill="auto"/>
          </w:tcPr>
          <w:p w:rsidR="009F626A" w:rsidRDefault="009F626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9F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0E3EE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0E3EE8" w:rsidRPr="00300FB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0E3EE8" w:rsidRPr="00300FB8" w:rsidTr="004B522B">
        <w:trPr>
          <w:jc w:val="center"/>
        </w:trPr>
        <w:tc>
          <w:tcPr>
            <w:tcW w:w="567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AF20FC" w:rsidRDefault="009F626A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ko-KR"/>
        </w:rPr>
        <w:t>Д</w:t>
      </w:r>
      <w:r w:rsidR="000E3EE8"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екан </w:t>
      </w:r>
    </w:p>
    <w:p w:rsidR="000E3EE8" w:rsidRPr="00AF20FC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sz w:val="26"/>
          <w:szCs w:val="26"/>
          <w:lang w:eastAsia="ko-KR"/>
        </w:rPr>
        <w:t>________________</w:t>
      </w: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/</w:t>
      </w:r>
    </w:p>
    <w:p w:rsidR="000E3EE8" w:rsidRPr="00AF20FC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</w:t>
      </w:r>
      <w:r w:rsidR="009F626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</w:t>
      </w: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="009F626A">
        <w:rPr>
          <w:rFonts w:ascii="Times New Roman" w:eastAsia="Times New Roman" w:hAnsi="Times New Roman" w:cs="Times New Roman"/>
          <w:sz w:val="16"/>
          <w:szCs w:val="16"/>
          <w:lang w:eastAsia="ko-KR"/>
        </w:rPr>
        <w:t>подпись</w:t>
      </w: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</w:t>
      </w:r>
      <w:r w:rsidR="009F626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</w:t>
      </w: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</w:t>
      </w:r>
      <w:r w:rsidR="009F626A">
        <w:rPr>
          <w:rFonts w:ascii="Times New Roman" w:eastAsia="Times New Roman" w:hAnsi="Times New Roman" w:cs="Times New Roman"/>
          <w:sz w:val="20"/>
          <w:szCs w:val="20"/>
          <w:lang w:eastAsia="ko-KR"/>
        </w:rPr>
        <w:t>ИО Фамилия</w:t>
      </w:r>
    </w:p>
    <w:p w:rsidR="009F626A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</w:t>
      </w:r>
    </w:p>
    <w:p w:rsidR="000E3EE8" w:rsidRPr="00AF20FC" w:rsidRDefault="009F626A" w:rsidP="000E3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</w:t>
      </w:r>
      <w:r w:rsidR="000E3EE8"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>М.П.</w:t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  <w:r w:rsidRPr="00300FB8">
        <w:rPr>
          <w:rFonts w:ascii="Times New Roman" w:eastAsia="Times New Roman" w:hAnsi="Times New Roman" w:cs="Times New Roman"/>
          <w:sz w:val="24"/>
          <w:szCs w:val="24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3EE8" w:rsidRPr="00300FB8" w:rsidTr="004B522B">
        <w:tc>
          <w:tcPr>
            <w:tcW w:w="5068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 /Еськов И.Д../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0E3EE8" w:rsidRPr="00300FB8" w:rsidRDefault="000E3EE8" w:rsidP="000E3EE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Пройти инструктаж и соблюдать требования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безопасности, правила внутреннего распорядка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E3EE8" w:rsidRPr="00300FB8" w:rsidRDefault="000E3EE8" w:rsidP="000E3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совместный рабочий график (план) проведения практики:</w:t>
      </w: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состояние защиты растений в хозяйстве;</w:t>
      </w:r>
    </w:p>
    <w:p w:rsidR="000E3EE8" w:rsidRPr="00300FB8" w:rsidRDefault="000E3EE8" w:rsidP="000E3EE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фитосанитарное состояние культур за вегетационный период, его анализ и предложения по защитным мероприятиям;</w:t>
      </w:r>
    </w:p>
    <w:p w:rsidR="000E3EE8" w:rsidRPr="00300FB8" w:rsidRDefault="000E3EE8" w:rsidP="000E3EE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фенокалендарь</w:t>
      </w:r>
      <w:proofErr w:type="spellEnd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основных вредителей и болезней;</w:t>
      </w:r>
    </w:p>
    <w:p w:rsidR="000E3EE8" w:rsidRPr="00300FB8" w:rsidRDefault="000E3EE8" w:rsidP="000E3EE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по проведению защитных мероприятий;</w:t>
      </w:r>
    </w:p>
    <w:p w:rsidR="000E3EE8" w:rsidRPr="00300FB8" w:rsidRDefault="000E3EE8" w:rsidP="000E3EE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биологическая эффективность мероприятий по защите растений;</w:t>
      </w:r>
    </w:p>
    <w:p w:rsidR="000E3EE8" w:rsidRPr="00300FB8" w:rsidRDefault="000E3EE8" w:rsidP="000E3EE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провести статистическую обработку экспериментальных данных;</w:t>
      </w:r>
    </w:p>
    <w:p w:rsidR="000E3EE8" w:rsidRPr="00300FB8" w:rsidRDefault="000E3EE8" w:rsidP="000E3EE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анализ экспериментальных данных по теме выпускной квалификационной работе.</w:t>
      </w:r>
    </w:p>
    <w:p w:rsidR="000E3EE8" w:rsidRPr="00300FB8" w:rsidRDefault="000E3EE8" w:rsidP="000E3EE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3. Подготовить дневник и отчет по практике.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 </w:t>
      </w:r>
      <w:proofErr w:type="gramStart"/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обучающегося)   </w:t>
      </w:r>
      <w:proofErr w:type="gramEnd"/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(подпись)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М.П.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9F626A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            </w:t>
      </w:r>
    </w:p>
    <w:p w:rsidR="000E3EE8" w:rsidRPr="00300FB8" w:rsidRDefault="009F626A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             </w:t>
      </w:r>
      <w:r w:rsidR="000E3EE8"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BE11B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3EE8" w:rsidRPr="00300FB8" w:rsidTr="004B522B">
        <w:tc>
          <w:tcPr>
            <w:tcW w:w="5068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</w:t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 недель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0E3EE8" w:rsidRPr="00300FB8" w:rsidTr="004B522B">
        <w:trPr>
          <w:trHeight w:val="562"/>
        </w:trPr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Продолжительность освоения раздела (этапа) практики, количество часов (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0E3EE8" w:rsidRPr="00300FB8" w:rsidTr="004B522B"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E3EE8" w:rsidRPr="00300FB8" w:rsidTr="004B522B"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состояние защиты растений в хозяйстве;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фитосанитарное состояние культур за вегетационный период, его анализ и предложения по защитным мероприятиям;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фенокалендарь</w:t>
            </w:r>
            <w:proofErr w:type="spellEnd"/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основных вредителей и болезней;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рекомендаций по проведению защитных мероприятий;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биологическая эффективность мероприятий по защите растений;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провести статистическую обработку экспериментальных данных;</w:t>
            </w:r>
          </w:p>
          <w:p w:rsidR="000E3EE8" w:rsidRPr="00300FB8" w:rsidRDefault="000E3EE8" w:rsidP="004B522B">
            <w:pPr>
              <w:spacing w:after="0" w:line="22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анализ экспериментальных данных по теме выпускной квалификационной работе.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0E3EE8" w:rsidRPr="00300FB8" w:rsidTr="004B522B"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отчета</w:t>
            </w:r>
          </w:p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BE11B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3EE8" w:rsidRPr="00300FB8" w:rsidTr="004B522B">
        <w:tc>
          <w:tcPr>
            <w:tcW w:w="5068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СОВМЕСТНЫЙ РАБОЧИЙ ГРАФИК (ПЛАН)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ПРОВЕДЕНИЯ ПРАКТИКИ</w:t>
      </w:r>
    </w:p>
    <w:p w:rsidR="000E3EE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  </w:t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 недель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0E3EE8" w:rsidRPr="00300FB8" w:rsidTr="004B522B">
        <w:tc>
          <w:tcPr>
            <w:tcW w:w="2093" w:type="dxa"/>
            <w:vMerge w:val="restar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Продолжительность работы</w:t>
            </w:r>
          </w:p>
        </w:tc>
      </w:tr>
      <w:tr w:rsidR="000E3EE8" w:rsidRPr="00300FB8" w:rsidTr="004B522B">
        <w:tc>
          <w:tcPr>
            <w:tcW w:w="2093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сроки</w:t>
            </w:r>
          </w:p>
        </w:tc>
      </w:tr>
      <w:tr w:rsidR="000E3EE8" w:rsidRPr="00300FB8" w:rsidTr="004B522B">
        <w:tc>
          <w:tcPr>
            <w:tcW w:w="2093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кафедра «Защита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0E3EE8" w:rsidRPr="00300FB8" w:rsidTr="004B522B">
        <w:tc>
          <w:tcPr>
            <w:tcW w:w="2093" w:type="dxa"/>
            <w:vMerge w:val="restar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i/>
                <w:lang w:eastAsia="ko-KR"/>
              </w:rPr>
              <w:t xml:space="preserve">Профильная 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i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0E3EE8" w:rsidRPr="00300FB8" w:rsidTr="004B522B">
        <w:trPr>
          <w:trHeight w:val="1348"/>
        </w:trPr>
        <w:tc>
          <w:tcPr>
            <w:tcW w:w="2093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состояние защиты растений в хозяйстве;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фитосанитарное состояние культур за вегетационный период, его анализ и предложения по защитным мероприятиям;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 xml:space="preserve">- </w:t>
            </w:r>
            <w:proofErr w:type="spellStart"/>
            <w:r w:rsidRPr="00300FB8">
              <w:rPr>
                <w:rFonts w:ascii="Times New Roman" w:eastAsia="Batang" w:hAnsi="Times New Roman" w:cs="Times New Roman"/>
                <w:lang w:eastAsia="ko-KR"/>
              </w:rPr>
              <w:t>фенокалендарь</w:t>
            </w:r>
            <w:proofErr w:type="spellEnd"/>
            <w:r w:rsidRPr="00300FB8">
              <w:rPr>
                <w:rFonts w:ascii="Times New Roman" w:eastAsia="Batang" w:hAnsi="Times New Roman" w:cs="Times New Roman"/>
                <w:lang w:eastAsia="ko-KR"/>
              </w:rPr>
              <w:t xml:space="preserve"> основных вредителей и болезней;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>- составление рекомендаций по проведению защитных мероприятий;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>- биологическая эффективность мероприятий по защите растений;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провести статистическую обработку экспериментальных данных;</w:t>
            </w:r>
          </w:p>
          <w:p w:rsidR="000E3EE8" w:rsidRPr="00300FB8" w:rsidRDefault="000E3EE8" w:rsidP="004B522B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 xml:space="preserve"> - анализ экспериментальных данных по теме выпускной квалификационной работе.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</w:tr>
      <w:tr w:rsidR="000E3EE8" w:rsidRPr="00300FB8" w:rsidTr="004B522B">
        <w:tc>
          <w:tcPr>
            <w:tcW w:w="2093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кафедра «Защита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подготовка отчета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Руководитель практики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Ф.И.О., должность)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Ф.И.О., должность)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BE11B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Краткое содержание работы</w:t>
      </w:r>
    </w:p>
    <w:p w:rsidR="000E3EE8" w:rsidRPr="00300FB8" w:rsidRDefault="000E3EE8" w:rsidP="000E3EE8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13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400"/>
        <w:gridCol w:w="1701"/>
        <w:gridCol w:w="1240"/>
      </w:tblGrid>
      <w:tr w:rsidR="000E3EE8" w:rsidRPr="00300FB8" w:rsidTr="004D7E73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6400" w:type="dxa"/>
            <w:vMerge w:val="restart"/>
            <w:shd w:val="clear" w:color="auto" w:fill="auto"/>
            <w:vAlign w:val="center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0E3EE8" w:rsidRPr="00300FB8" w:rsidTr="004D7E73">
        <w:trPr>
          <w:tblHeader/>
        </w:trPr>
        <w:tc>
          <w:tcPr>
            <w:tcW w:w="796" w:type="dxa"/>
            <w:vMerge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vMerge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выполнено/</w:t>
            </w:r>
          </w:p>
          <w:p w:rsidR="000E3EE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частично выполнено/</w:t>
            </w:r>
          </w:p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 выполнено</w:t>
            </w: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подпись</w:t>
            </w: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первый день практики</w:t>
            </w: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0E3EE8" w:rsidRPr="00300FB8" w:rsidRDefault="000E3EE8" w:rsidP="004D7E7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0E3EE8" w:rsidRPr="00300FB8" w:rsidRDefault="000E3EE8" w:rsidP="004D7E7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или 2 день</w:t>
            </w: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0E3EE8" w:rsidRPr="00300FB8" w:rsidRDefault="000E3EE8" w:rsidP="004D7E7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0E3EE8" w:rsidRPr="00300FB8" w:rsidRDefault="000E3EE8" w:rsidP="004D7E7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4D7E73">
        <w:tc>
          <w:tcPr>
            <w:tcW w:w="796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D7E73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  <w:br w:type="page"/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Для эскизов, схем, графиков и чертежей</w:t>
      </w:r>
    </w:p>
    <w:p w:rsidR="000E3EE8" w:rsidRPr="00300FB8" w:rsidRDefault="000E3EE8" w:rsidP="000E3EE8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3150"/>
          <w:tab w:val="left" w:pos="834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widowControl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F16AD3" w:rsidRDefault="00F16AD3"/>
    <w:sectPr w:rsidR="00F16AD3" w:rsidSect="00BE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13"/>
    <w:rsid w:val="000E29E5"/>
    <w:rsid w:val="000E3EE8"/>
    <w:rsid w:val="002A3724"/>
    <w:rsid w:val="004D7E73"/>
    <w:rsid w:val="007D6813"/>
    <w:rsid w:val="009F626A"/>
    <w:rsid w:val="00BE11B7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DFBF-337E-46F6-B39D-8D996A7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2021-04-21T10:40:00Z</dcterms:created>
  <dcterms:modified xsi:type="dcterms:W3CDTF">2021-12-27T11:29:00Z</dcterms:modified>
</cp:coreProperties>
</file>